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A732" w14:textId="77777777" w:rsidR="00160926" w:rsidRDefault="00160926" w:rsidP="00160926">
      <w:pPr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 wp14:anchorId="07CFF5A5" wp14:editId="500F6A38">
            <wp:extent cx="749935" cy="1054735"/>
            <wp:effectExtent l="0" t="0" r="0" b="0"/>
            <wp:docPr id="2" name="Imagem 2" descr="Brasão d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̃o da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095F" w14:textId="77777777" w:rsidR="00160926" w:rsidRDefault="00160926" w:rsidP="00160926">
      <w:pPr>
        <w:jc w:val="center"/>
        <w:rPr>
          <w:rFonts w:cs="Arial"/>
          <w:b/>
          <w:bCs/>
        </w:rPr>
      </w:pPr>
    </w:p>
    <w:p w14:paraId="7A0B640A" w14:textId="77777777" w:rsidR="00160926" w:rsidRPr="0024201A" w:rsidRDefault="00160926" w:rsidP="00160926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UNIVERSIDADE FEDERAL FLUMINENSE</w:t>
      </w:r>
    </w:p>
    <w:p w14:paraId="2209CE71" w14:textId="77777777" w:rsidR="00160926" w:rsidRPr="0024201A" w:rsidRDefault="00160926" w:rsidP="00160926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FACULDADE DE ODONTOLOGIA</w:t>
      </w:r>
    </w:p>
    <w:p w14:paraId="7AB8857F" w14:textId="77777777" w:rsidR="009C0DC2" w:rsidRDefault="009C0DC2" w:rsidP="00160926">
      <w:pPr>
        <w:pStyle w:val="SemEspaamento"/>
        <w:jc w:val="center"/>
        <w:rPr>
          <w:rFonts w:cs="Arial"/>
          <w:b/>
          <w:bCs/>
        </w:rPr>
      </w:pPr>
    </w:p>
    <w:p w14:paraId="6D4193CC" w14:textId="176AE3F9" w:rsidR="00160926" w:rsidRDefault="00160926" w:rsidP="00160926">
      <w:pPr>
        <w:pStyle w:val="SemEspaamento"/>
        <w:jc w:val="center"/>
        <w:rPr>
          <w:rFonts w:cs="Arial"/>
          <w:b/>
          <w:sz w:val="22"/>
          <w:szCs w:val="22"/>
        </w:rPr>
      </w:pPr>
      <w:r w:rsidRPr="0024201A">
        <w:rPr>
          <w:rFonts w:cs="Arial"/>
          <w:b/>
          <w:bCs/>
        </w:rPr>
        <w:t>PROGRAMA DE PÓS-GRADUAÇÃO EM ODONTOLOGIA</w:t>
      </w:r>
      <w:r>
        <w:rPr>
          <w:rFonts w:cs="Arial"/>
          <w:b/>
          <w:bCs/>
        </w:rPr>
        <w:t>/Niterói (PPGO)</w:t>
      </w:r>
    </w:p>
    <w:p w14:paraId="486141A3" w14:textId="4286AC31" w:rsidR="00F80440" w:rsidRDefault="00F80440" w:rsidP="00F80440">
      <w:pPr>
        <w:spacing w:before="23"/>
        <w:ind w:left="631" w:right="630"/>
        <w:jc w:val="center"/>
        <w:rPr>
          <w:rFonts w:ascii="Calibri"/>
          <w:i/>
          <w:sz w:val="28"/>
        </w:rPr>
      </w:pPr>
    </w:p>
    <w:p w14:paraId="561FDFB5" w14:textId="77777777" w:rsidR="00F80440" w:rsidRDefault="00F80440" w:rsidP="00F80440">
      <w:pPr>
        <w:pStyle w:val="Ttulo1"/>
        <w:spacing w:before="316" w:line="297" w:lineRule="auto"/>
        <w:ind w:left="626" w:right="630"/>
        <w:rPr>
          <w:u w:val="none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Fluência</w:t>
      </w:r>
      <w:r>
        <w:rPr>
          <w:spacing w:val="-6"/>
        </w:rPr>
        <w:t xml:space="preserve"> </w:t>
      </w:r>
      <w:r>
        <w:t>Linguística</w:t>
      </w:r>
      <w:r>
        <w:rPr>
          <w:u w:val="none"/>
        </w:rPr>
        <w:t xml:space="preserve"> </w:t>
      </w:r>
      <w:r>
        <w:t>Instituição no Exterior</w:t>
      </w:r>
    </w:p>
    <w:p w14:paraId="1FD60643" w14:textId="77777777" w:rsidR="00F80440" w:rsidRDefault="00F80440" w:rsidP="00F80440">
      <w:pPr>
        <w:pStyle w:val="Corpodetexto"/>
        <w:spacing w:before="0"/>
        <w:ind w:left="0"/>
        <w:jc w:val="left"/>
        <w:rPr>
          <w:rFonts w:ascii="Calibri"/>
          <w:b/>
          <w:sz w:val="22"/>
        </w:rPr>
      </w:pPr>
    </w:p>
    <w:p w14:paraId="70BAF434" w14:textId="77777777" w:rsidR="00F80440" w:rsidRDefault="00F80440" w:rsidP="00F80440">
      <w:pPr>
        <w:pStyle w:val="Corpodetexto"/>
        <w:spacing w:before="16"/>
        <w:ind w:left="0"/>
        <w:jc w:val="left"/>
        <w:rPr>
          <w:rFonts w:ascii="Calibri"/>
          <w:b/>
          <w:sz w:val="22"/>
        </w:rPr>
      </w:pPr>
    </w:p>
    <w:p w14:paraId="4F37741D" w14:textId="586EB1D1" w:rsidR="00F80440" w:rsidRDefault="00F80440" w:rsidP="00F80440">
      <w:pPr>
        <w:tabs>
          <w:tab w:val="left" w:pos="2084"/>
          <w:tab w:val="left" w:pos="3829"/>
          <w:tab w:val="left" w:pos="6234"/>
          <w:tab w:val="left" w:pos="7706"/>
        </w:tabs>
        <w:ind w:left="104"/>
        <w:jc w:val="both"/>
        <w:rPr>
          <w:rFonts w:ascii="Calibri"/>
        </w:rPr>
      </w:pPr>
      <w:r>
        <w:rPr>
          <w:rFonts w:ascii="Calibri"/>
          <w:spacing w:val="-2"/>
        </w:rPr>
        <w:t xml:space="preserve">Declaro,                         </w:t>
      </w:r>
      <w:r>
        <w:rPr>
          <w:rFonts w:ascii="Calibri"/>
          <w:spacing w:val="-4"/>
        </w:rPr>
        <w:t>como</w:t>
      </w:r>
      <w:r>
        <w:rPr>
          <w:rFonts w:ascii="Calibri"/>
        </w:rPr>
        <w:t xml:space="preserve">                            </w:t>
      </w:r>
      <w:r>
        <w:rPr>
          <w:rFonts w:ascii="Calibri"/>
          <w:spacing w:val="-2"/>
        </w:rPr>
        <w:t>coorientador</w:t>
      </w:r>
      <w:r>
        <w:rPr>
          <w:rFonts w:ascii="Calibri"/>
        </w:rPr>
        <w:t xml:space="preserve">                   </w:t>
      </w:r>
      <w:r>
        <w:rPr>
          <w:rFonts w:ascii="Calibri"/>
          <w:spacing w:val="-5"/>
        </w:rPr>
        <w:t>do</w:t>
      </w:r>
      <w:r>
        <w:rPr>
          <w:rFonts w:ascii="Calibri"/>
        </w:rPr>
        <w:tab/>
        <w:t xml:space="preserve">                        </w:t>
      </w:r>
      <w:r>
        <w:rPr>
          <w:rFonts w:ascii="Calibri"/>
          <w:spacing w:val="-2"/>
        </w:rPr>
        <w:t>estudante</w:t>
      </w:r>
    </w:p>
    <w:p w14:paraId="1D6E54E1" w14:textId="77777777" w:rsidR="00F80440" w:rsidRDefault="00F80440" w:rsidP="00F80440">
      <w:pPr>
        <w:tabs>
          <w:tab w:val="left" w:pos="3433"/>
          <w:tab w:val="left" w:pos="6789"/>
        </w:tabs>
        <w:spacing w:before="22" w:line="259" w:lineRule="auto"/>
        <w:ind w:left="104" w:right="1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em comum acordo com o orientador brasileiro, que o mesmo possui as competências linguísticas necessárias no </w:t>
      </w:r>
      <w:r>
        <w:rPr>
          <w:rFonts w:ascii="Calibri" w:hAnsi="Calibri"/>
          <w:spacing w:val="-2"/>
        </w:rPr>
        <w:t>idioma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(língua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estrangeira),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evidenciado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longo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nossos contatos até o momento. A habilidade comunicativa do coorientando, em situações tanto informais como acadêmicas, são suficientes para o desenvolvimento das atividades nessa </w:t>
      </w:r>
      <w:r>
        <w:rPr>
          <w:rFonts w:ascii="Calibri" w:hAnsi="Calibri"/>
          <w:spacing w:val="-2"/>
        </w:rPr>
        <w:t>instituição.</w:t>
      </w:r>
    </w:p>
    <w:p w14:paraId="2CBAF523" w14:textId="77777777" w:rsidR="00F80440" w:rsidRDefault="00F80440" w:rsidP="00F80440">
      <w:pPr>
        <w:spacing w:before="156"/>
        <w:ind w:left="104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houve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seguintes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interações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prévias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orientando:</w:t>
      </w:r>
    </w:p>
    <w:p w14:paraId="1B5AF870" w14:textId="77777777" w:rsidR="00F80440" w:rsidRDefault="00F80440" w:rsidP="00F80440">
      <w:pPr>
        <w:spacing w:before="183" w:line="400" w:lineRule="auto"/>
        <w:ind w:left="699" w:right="3417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B475CD" wp14:editId="3218401F">
                <wp:simplePos x="0" y="0"/>
                <wp:positionH relativeFrom="page">
                  <wp:posOffset>1131569</wp:posOffset>
                </wp:positionH>
                <wp:positionV relativeFrom="paragraph">
                  <wp:posOffset>124011</wp:posOffset>
                </wp:positionV>
                <wp:extent cx="259079" cy="14287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AA001" id="Graphic 39" o:spid="_x0000_s1026" style="position:absolute;margin-left:89.1pt;margin-top:9.75pt;width:20.4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" path="m,142875r259080,l259080,,,,,142875xe" filled="f" strokecolor="#416f9c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60A878" wp14:editId="022C012D">
                <wp:simplePos x="0" y="0"/>
                <wp:positionH relativeFrom="page">
                  <wp:posOffset>1134110</wp:posOffset>
                </wp:positionH>
                <wp:positionV relativeFrom="paragraph">
                  <wp:posOffset>426271</wp:posOffset>
                </wp:positionV>
                <wp:extent cx="259079" cy="12255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1E726" id="Graphic 40" o:spid="_x0000_s1026" style="position:absolute;margin-left:89.3pt;margin-top:33.55pt;width:20.4pt;height:9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" path="m,122554r259079,l259079,,,,,122554xe" filled="f" strokecolor="#416f9c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Reuniões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trabalho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referente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 xml:space="preserve">pesquisa </w:t>
      </w:r>
      <w:r>
        <w:rPr>
          <w:rFonts w:ascii="Calibri" w:hAnsi="Calibri"/>
          <w:spacing w:val="-2"/>
        </w:rPr>
        <w:t>entrevista</w:t>
      </w:r>
    </w:p>
    <w:p w14:paraId="0BF9A76C" w14:textId="77777777" w:rsidR="00F80440" w:rsidRDefault="00F80440" w:rsidP="00F80440">
      <w:pPr>
        <w:tabs>
          <w:tab w:val="left" w:pos="7101"/>
        </w:tabs>
        <w:spacing w:before="1"/>
        <w:ind w:left="69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35DF4E" wp14:editId="46C4A9E0">
                <wp:simplePos x="0" y="0"/>
                <wp:positionH relativeFrom="page">
                  <wp:posOffset>1132839</wp:posOffset>
                </wp:positionH>
                <wp:positionV relativeFrom="paragraph">
                  <wp:posOffset>19888</wp:posOffset>
                </wp:positionV>
                <wp:extent cx="259079" cy="12255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C0FD" id="Graphic 41" o:spid="_x0000_s1026" style="position:absolute;margin-left:89.2pt;margin-top:1.55pt;width:20.4pt;height:9.6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" path="m,122554r259079,l259079,,,,,122554xe" filled="f" strokecolor="#416f9c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"/>
        </w:rPr>
        <w:t>outros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contatos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anteriores.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Descreva</w:t>
      </w:r>
      <w:r>
        <w:rPr>
          <w:rFonts w:ascii="Calibri"/>
          <w:spacing w:val="-7"/>
        </w:rPr>
        <w:t xml:space="preserve"> </w:t>
      </w:r>
      <w:r>
        <w:rPr>
          <w:rFonts w:ascii="Calibri"/>
          <w:u w:val="single"/>
        </w:rPr>
        <w:tab/>
      </w:r>
    </w:p>
    <w:p w14:paraId="03989FB2" w14:textId="77777777" w:rsidR="00F80440" w:rsidRDefault="00F80440" w:rsidP="00F80440">
      <w:pPr>
        <w:spacing w:before="180" w:line="259" w:lineRule="auto"/>
        <w:ind w:left="104" w:right="58"/>
        <w:rPr>
          <w:rFonts w:ascii="Calibri" w:hAnsi="Calibri"/>
        </w:rPr>
      </w:pPr>
      <w:r>
        <w:rPr>
          <w:rFonts w:ascii="Calibri" w:hAnsi="Calibri"/>
        </w:rPr>
        <w:t>Nesse contexto, suas habilidades linguísticas ficaram evidentes na clareza de suas expressões, na fluidez das conversas e na capacidade de compreensão.</w:t>
      </w:r>
    </w:p>
    <w:p w14:paraId="113331C1" w14:textId="77777777" w:rsidR="00F80440" w:rsidRDefault="00F80440" w:rsidP="00F80440">
      <w:pPr>
        <w:spacing w:before="159" w:line="259" w:lineRule="auto"/>
        <w:ind w:left="104"/>
        <w:rPr>
          <w:rFonts w:ascii="Calibri" w:hAnsi="Calibri"/>
        </w:rPr>
      </w:pPr>
      <w:r>
        <w:rPr>
          <w:rFonts w:ascii="Calibri" w:hAnsi="Calibri"/>
        </w:rPr>
        <w:t>É importante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ressaltar 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instituição de Ensino Superior não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exige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apresentação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um comprovante de proficiência emitido por uma certificadora para essa modalidade de estágio.</w:t>
      </w:r>
    </w:p>
    <w:p w14:paraId="74087487" w14:textId="77777777" w:rsidR="00F80440" w:rsidRDefault="00F80440" w:rsidP="00F80440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036B60D3" w14:textId="77777777" w:rsidR="00F80440" w:rsidRDefault="00F80440" w:rsidP="00F80440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496E22D8" w14:textId="77777777" w:rsidR="00F80440" w:rsidRDefault="00F80440" w:rsidP="00F80440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213B880B" w14:textId="77777777" w:rsidR="00F80440" w:rsidRDefault="00F80440" w:rsidP="00F80440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0DEAE35E" w14:textId="77777777" w:rsidR="00F80440" w:rsidRDefault="00F80440" w:rsidP="00F80440">
      <w:pPr>
        <w:pStyle w:val="Corpodetexto"/>
        <w:spacing w:before="20"/>
        <w:ind w:left="0"/>
        <w:jc w:val="lef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B5CE92" wp14:editId="36C26280">
                <wp:simplePos x="0" y="0"/>
                <wp:positionH relativeFrom="page">
                  <wp:posOffset>2980054</wp:posOffset>
                </wp:positionH>
                <wp:positionV relativeFrom="paragraph">
                  <wp:posOffset>183366</wp:posOffset>
                </wp:positionV>
                <wp:extent cx="159956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F1DCF" id="Graphic 42" o:spid="_x0000_s1026" style="position:absolute;margin-left:234.65pt;margin-top:14.45pt;width:125.9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072148A5" w14:textId="77777777" w:rsidR="00F80440" w:rsidRDefault="00F80440" w:rsidP="00F80440">
      <w:pPr>
        <w:spacing w:before="165"/>
        <w:ind w:left="626" w:right="637"/>
        <w:jc w:val="center"/>
        <w:rPr>
          <w:rFonts w:ascii="Calibri"/>
        </w:rPr>
      </w:pPr>
      <w:r>
        <w:rPr>
          <w:rFonts w:ascii="Calibri"/>
          <w:spacing w:val="-4"/>
        </w:rPr>
        <w:t>Nome</w:t>
      </w:r>
    </w:p>
    <w:p w14:paraId="22EC9DF6" w14:textId="77777777" w:rsidR="00F80440" w:rsidRDefault="00F80440" w:rsidP="00F80440">
      <w:pPr>
        <w:spacing w:before="183"/>
        <w:ind w:left="626" w:right="634"/>
        <w:jc w:val="center"/>
        <w:rPr>
          <w:rFonts w:ascii="Calibri"/>
        </w:rPr>
      </w:pPr>
      <w:r>
        <w:rPr>
          <w:rFonts w:ascii="Calibri"/>
        </w:rPr>
        <w:t>IES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no </w:t>
      </w:r>
      <w:r>
        <w:rPr>
          <w:rFonts w:ascii="Calibri"/>
          <w:spacing w:val="-2"/>
        </w:rPr>
        <w:t>Exterior</w:t>
      </w:r>
    </w:p>
    <w:p w14:paraId="6A74ACCC" w14:textId="77777777" w:rsidR="00F80440" w:rsidRPr="009C0DC2" w:rsidRDefault="00F80440" w:rsidP="00F80440">
      <w:pPr>
        <w:spacing w:before="180"/>
        <w:ind w:left="63"/>
        <w:jc w:val="center"/>
        <w:rPr>
          <w:rFonts w:ascii="Calibri" w:hAnsi="Calibri"/>
          <w:i/>
          <w:sz w:val="20"/>
          <w:szCs w:val="20"/>
        </w:rPr>
      </w:pPr>
      <w:r w:rsidRPr="009C0DC2">
        <w:rPr>
          <w:rFonts w:ascii="Calibri" w:hAnsi="Calibri"/>
          <w:i/>
          <w:color w:val="FF0000"/>
          <w:sz w:val="20"/>
          <w:szCs w:val="20"/>
        </w:rPr>
        <w:t>(A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declaração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deverá</w:t>
      </w:r>
      <w:r w:rsidRPr="009C0DC2">
        <w:rPr>
          <w:rFonts w:ascii="Calibri" w:hAnsi="Calibri"/>
          <w:i/>
          <w:color w:val="FF0000"/>
          <w:spacing w:val="-3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ser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emitida</w:t>
      </w:r>
      <w:r w:rsidRPr="009C0DC2">
        <w:rPr>
          <w:rFonts w:ascii="Calibri" w:hAnsi="Calibri"/>
          <w:i/>
          <w:color w:val="FF0000"/>
          <w:spacing w:val="-3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em</w:t>
      </w:r>
      <w:r w:rsidRPr="009C0DC2">
        <w:rPr>
          <w:rFonts w:ascii="Calibri" w:hAnsi="Calibri"/>
          <w:i/>
          <w:color w:val="FF0000"/>
          <w:spacing w:val="-4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papel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timbrado</w:t>
      </w:r>
      <w:r w:rsidRPr="009C0DC2">
        <w:rPr>
          <w:rFonts w:ascii="Calibri" w:hAnsi="Calibri"/>
          <w:i/>
          <w:color w:val="FF0000"/>
          <w:spacing w:val="-5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e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assinado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pelo coorientador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da</w:t>
      </w:r>
      <w:r w:rsidRPr="009C0DC2">
        <w:rPr>
          <w:rFonts w:ascii="Calibri" w:hAnsi="Calibri"/>
          <w:i/>
          <w:color w:val="FF0000"/>
          <w:spacing w:val="-3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 xml:space="preserve">IES 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>estrangeira)</w:t>
      </w:r>
    </w:p>
    <w:p w14:paraId="46D3E787" w14:textId="1C228D10" w:rsidR="00F80440" w:rsidRPr="009C0DC2" w:rsidRDefault="00F80440" w:rsidP="00D13C75">
      <w:pPr>
        <w:spacing w:before="181"/>
        <w:ind w:left="2961" w:hanging="2562"/>
        <w:rPr>
          <w:rFonts w:ascii="Calibri" w:hAnsi="Calibri"/>
          <w:i/>
          <w:sz w:val="20"/>
          <w:szCs w:val="20"/>
        </w:rPr>
      </w:pPr>
      <w:r w:rsidRPr="009C0DC2">
        <w:rPr>
          <w:rFonts w:ascii="Calibri" w:hAnsi="Calibri"/>
          <w:i/>
          <w:color w:val="FF0000"/>
          <w:sz w:val="20"/>
          <w:szCs w:val="20"/>
        </w:rPr>
        <w:t>(Esta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declaração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será</w:t>
      </w:r>
      <w:r w:rsidRPr="009C0DC2">
        <w:rPr>
          <w:rFonts w:ascii="Calibri" w:hAnsi="Calibri"/>
          <w:i/>
          <w:color w:val="FF0000"/>
          <w:spacing w:val="-5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traduzida</w:t>
      </w:r>
      <w:r w:rsidRPr="009C0DC2">
        <w:rPr>
          <w:rFonts w:ascii="Calibri" w:hAnsi="Calibri"/>
          <w:i/>
          <w:color w:val="FF0000"/>
          <w:spacing w:val="-3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em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sua</w:t>
      </w:r>
      <w:r w:rsidRPr="009C0DC2">
        <w:rPr>
          <w:rFonts w:ascii="Calibri" w:hAnsi="Calibri"/>
          <w:i/>
          <w:color w:val="FF0000"/>
          <w:spacing w:val="-3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íntegra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para</w:t>
      </w:r>
      <w:r w:rsidRPr="009C0DC2">
        <w:rPr>
          <w:rFonts w:ascii="Calibri" w:hAnsi="Calibri"/>
          <w:i/>
          <w:color w:val="FF0000"/>
          <w:spacing w:val="-3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os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idiomas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inglês,</w:t>
      </w:r>
      <w:r w:rsidRPr="009C0DC2">
        <w:rPr>
          <w:rFonts w:ascii="Calibri" w:hAnsi="Calibri"/>
          <w:i/>
          <w:color w:val="FF0000"/>
          <w:spacing w:val="-2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francês</w:t>
      </w:r>
      <w:r w:rsidRPr="009C0DC2">
        <w:rPr>
          <w:rFonts w:ascii="Calibri" w:hAnsi="Calibri"/>
          <w:i/>
          <w:color w:val="FF0000"/>
          <w:spacing w:val="-1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e</w:t>
      </w:r>
      <w:r w:rsidRPr="009C0DC2">
        <w:rPr>
          <w:rFonts w:ascii="Calibri" w:hAnsi="Calibri"/>
          <w:i/>
          <w:color w:val="FF0000"/>
          <w:spacing w:val="-4"/>
          <w:sz w:val="20"/>
          <w:szCs w:val="20"/>
        </w:rPr>
        <w:t xml:space="preserve"> </w:t>
      </w:r>
      <w:r w:rsidRPr="009C0DC2">
        <w:rPr>
          <w:rFonts w:ascii="Calibri" w:hAnsi="Calibri"/>
          <w:i/>
          <w:color w:val="FF0000"/>
          <w:sz w:val="20"/>
          <w:szCs w:val="20"/>
        </w:rPr>
        <w:t>espanhol conforme instituição de destino)</w:t>
      </w:r>
    </w:p>
    <w:sectPr w:rsidR="00F80440" w:rsidRPr="009C0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40"/>
    <w:rsid w:val="00160926"/>
    <w:rsid w:val="009C0DC2"/>
    <w:rsid w:val="00D13C75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C293"/>
  <w15:chartTrackingRefBased/>
  <w15:docId w15:val="{67422344-E6F4-463B-A78C-62F9579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80440"/>
    <w:pPr>
      <w:ind w:right="172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0440"/>
    <w:rPr>
      <w:rFonts w:ascii="Calibri" w:eastAsia="Calibri" w:hAnsi="Calibri" w:cs="Calibri"/>
      <w:b/>
      <w:bCs/>
      <w:kern w:val="0"/>
      <w:sz w:val="28"/>
      <w:szCs w:val="28"/>
      <w:u w:val="single" w:color="00000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80440"/>
    <w:pPr>
      <w:spacing w:before="120"/>
      <w:ind w:left="23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80440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SemEspaamento">
    <w:name w:val="No Spacing"/>
    <w:uiPriority w:val="1"/>
    <w:qFormat/>
    <w:rsid w:val="0016092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CURY SARAMAGO</dc:creator>
  <cp:keywords/>
  <dc:description/>
  <cp:lastModifiedBy>Claudia Trindade Mattos</cp:lastModifiedBy>
  <cp:revision>4</cp:revision>
  <dcterms:created xsi:type="dcterms:W3CDTF">2023-11-16T17:09:00Z</dcterms:created>
  <dcterms:modified xsi:type="dcterms:W3CDTF">2023-11-17T13:59:00Z</dcterms:modified>
</cp:coreProperties>
</file>